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E4D" w:rsidRDefault="00400E4D" w:rsidP="00400E4D">
      <w:pPr>
        <w:rPr>
          <w:rFonts w:ascii="Arial" w:hAnsi="Arial" w:cs="Arial"/>
          <w:sz w:val="20"/>
          <w:szCs w:val="20"/>
        </w:rPr>
      </w:pPr>
    </w:p>
    <w:tbl>
      <w:tblPr>
        <w:tblStyle w:val="TableGrid"/>
        <w:tblpPr w:leftFromText="180" w:rightFromText="180" w:vertAnchor="page" w:horzAnchor="page" w:tblpX="829" w:tblpY="541"/>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6228"/>
      </w:tblGrid>
      <w:tr w:rsidR="00400E4D" w:rsidTr="00491757">
        <w:trPr>
          <w:trHeight w:val="2700"/>
        </w:trPr>
        <w:tc>
          <w:tcPr>
            <w:tcW w:w="4410" w:type="dxa"/>
          </w:tcPr>
          <w:p w:rsidR="00400E4D" w:rsidRDefault="00400E4D" w:rsidP="00491757">
            <w:r>
              <w:t xml:space="preserve">    </w:t>
            </w:r>
          </w:p>
          <w:p w:rsidR="00400E4D" w:rsidRDefault="00400E4D" w:rsidP="00491757"/>
        </w:tc>
        <w:tc>
          <w:tcPr>
            <w:tcW w:w="6228" w:type="dxa"/>
          </w:tcPr>
          <w:p w:rsidR="00400E4D" w:rsidRPr="00FC1C25" w:rsidRDefault="00400E4D" w:rsidP="00491757">
            <w:pPr>
              <w:jc w:val="right"/>
              <w:rPr>
                <w:rFonts w:ascii="Gill Sans Light" w:hAnsi="Gill Sans Light" w:cs="Gill Sans Light"/>
                <w:color w:val="E36C0A" w:themeColor="accent6" w:themeShade="BF"/>
                <w:sz w:val="32"/>
                <w:szCs w:val="32"/>
              </w:rPr>
            </w:pPr>
            <w:r w:rsidRPr="00FC1C25">
              <w:rPr>
                <w:rFonts w:ascii="Gill Sans Light" w:hAnsi="Gill Sans Light" w:cs="Gill Sans Light"/>
                <w:sz w:val="32"/>
                <w:szCs w:val="32"/>
              </w:rPr>
              <w:t xml:space="preserve">Media Release </w:t>
            </w:r>
          </w:p>
          <w:p w:rsidR="00400E4D" w:rsidRPr="00BA7166" w:rsidRDefault="00400E4D" w:rsidP="00491757">
            <w:pPr>
              <w:rPr>
                <w:rFonts w:ascii="Gill Sans Light" w:hAnsi="Gill Sans Light" w:cs="Gill Sans Light"/>
                <w:color w:val="E36C0A" w:themeColor="accent6" w:themeShade="BF"/>
              </w:rPr>
            </w:pPr>
          </w:p>
          <w:p w:rsidR="00400E4D" w:rsidRPr="009A2285" w:rsidRDefault="00400E4D" w:rsidP="00491757">
            <w:pPr>
              <w:jc w:val="right"/>
              <w:rPr>
                <w:rFonts w:ascii="Gill Sans Light" w:hAnsi="Gill Sans Light" w:cs="Gill Sans Light"/>
                <w:i/>
                <w:sz w:val="22"/>
                <w:szCs w:val="22"/>
              </w:rPr>
            </w:pPr>
            <w:r w:rsidRPr="009A2285">
              <w:rPr>
                <w:rFonts w:ascii="Gill Sans Light" w:hAnsi="Gill Sans Light" w:cs="Gill Sans Light"/>
                <w:i/>
                <w:sz w:val="22"/>
                <w:szCs w:val="22"/>
              </w:rPr>
              <w:t xml:space="preserve">Contact: </w:t>
            </w:r>
            <w:r>
              <w:rPr>
                <w:rFonts w:ascii="Gill Sans Light" w:hAnsi="Gill Sans Light" w:cs="Gill Sans Light"/>
                <w:i/>
                <w:sz w:val="22"/>
                <w:szCs w:val="22"/>
              </w:rPr>
              <w:t>Billie Smith</w:t>
            </w:r>
            <w:r w:rsidRPr="009A2285">
              <w:rPr>
                <w:rFonts w:ascii="Gill Sans Light" w:hAnsi="Gill Sans Light" w:cs="Gill Sans Light"/>
                <w:i/>
                <w:sz w:val="22"/>
                <w:szCs w:val="22"/>
              </w:rPr>
              <w:t xml:space="preserve">, </w:t>
            </w:r>
            <w:r>
              <w:rPr>
                <w:rFonts w:ascii="Gill Sans Light" w:hAnsi="Gill Sans Light" w:cs="Gill Sans Light"/>
                <w:i/>
                <w:sz w:val="22"/>
                <w:szCs w:val="22"/>
              </w:rPr>
              <w:t>Pantry</w:t>
            </w:r>
            <w:r w:rsidRPr="009A2285">
              <w:rPr>
                <w:rFonts w:ascii="Gill Sans Light" w:hAnsi="Gill Sans Light" w:cs="Gill Sans Light"/>
                <w:i/>
                <w:sz w:val="22"/>
                <w:szCs w:val="22"/>
              </w:rPr>
              <w:t xml:space="preserve"> Director</w:t>
            </w:r>
          </w:p>
          <w:p w:rsidR="00400E4D" w:rsidRPr="009A2285" w:rsidRDefault="00400E4D" w:rsidP="00491757">
            <w:pPr>
              <w:jc w:val="right"/>
              <w:rPr>
                <w:rFonts w:ascii="Gill Sans Light" w:hAnsi="Gill Sans Light" w:cs="Gill Sans Light"/>
                <w:sz w:val="22"/>
                <w:szCs w:val="22"/>
              </w:rPr>
            </w:pPr>
            <w:hyperlink r:id="rId5" w:history="1">
              <w:r w:rsidRPr="00E177EF">
                <w:rPr>
                  <w:rStyle w:val="Hyperlink"/>
                  <w:rFonts w:ascii="Gill Sans Light" w:hAnsi="Gill Sans Light" w:cs="Gill Sans Light"/>
                  <w:i/>
                  <w:sz w:val="22"/>
                  <w:szCs w:val="22"/>
                </w:rPr>
                <w:t>billiesmilth@fbcfp.org</w:t>
              </w:r>
            </w:hyperlink>
            <w:r>
              <w:rPr>
                <w:rFonts w:ascii="Gill Sans Light" w:hAnsi="Gill Sans Light" w:cs="Gill Sans Light"/>
                <w:i/>
                <w:sz w:val="22"/>
                <w:szCs w:val="22"/>
              </w:rPr>
              <w:t xml:space="preserve"> | (828) XXX</w:t>
            </w:r>
            <w:r w:rsidRPr="009A2285">
              <w:rPr>
                <w:rFonts w:ascii="Gill Sans Light" w:hAnsi="Gill Sans Light" w:cs="Gill Sans Light"/>
                <w:i/>
                <w:sz w:val="22"/>
                <w:szCs w:val="22"/>
              </w:rPr>
              <w:t>-</w:t>
            </w:r>
            <w:r>
              <w:rPr>
                <w:rFonts w:ascii="Gill Sans Light" w:hAnsi="Gill Sans Light" w:cs="Gill Sans Light"/>
                <w:i/>
                <w:sz w:val="22"/>
                <w:szCs w:val="22"/>
              </w:rPr>
              <w:t>XXXX</w:t>
            </w:r>
          </w:p>
          <w:p w:rsidR="00400E4D" w:rsidRPr="009A2285" w:rsidRDefault="00400E4D" w:rsidP="00491757">
            <w:pPr>
              <w:rPr>
                <w:rFonts w:ascii="Gill Sans Light" w:hAnsi="Gill Sans Light" w:cs="Gill Sans Light"/>
                <w:color w:val="4F6228" w:themeColor="accent3" w:themeShade="80"/>
                <w:sz w:val="22"/>
                <w:szCs w:val="22"/>
              </w:rPr>
            </w:pPr>
          </w:p>
          <w:p w:rsidR="00400E4D" w:rsidRPr="009A2285" w:rsidRDefault="00400E4D" w:rsidP="00491757">
            <w:pPr>
              <w:jc w:val="right"/>
              <w:rPr>
                <w:color w:val="4F6228" w:themeColor="accent3" w:themeShade="80"/>
                <w:sz w:val="32"/>
                <w:szCs w:val="32"/>
              </w:rPr>
            </w:pPr>
            <w:r w:rsidRPr="009A2285">
              <w:rPr>
                <w:rFonts w:ascii="Gill Sans Light" w:hAnsi="Gill Sans Light" w:cs="Gill Sans Light"/>
                <w:color w:val="4F6228" w:themeColor="accent3" w:themeShade="80"/>
                <w:sz w:val="32"/>
                <w:szCs w:val="32"/>
              </w:rPr>
              <w:t>FOR IMMEDIATE RELEASE</w:t>
            </w:r>
          </w:p>
        </w:tc>
      </w:tr>
    </w:tbl>
    <w:p w:rsidR="00400E4D" w:rsidRDefault="00400E4D" w:rsidP="00400E4D">
      <w:pPr>
        <w:rPr>
          <w:rFonts w:ascii="Arial" w:hAnsi="Arial" w:cs="Arial"/>
          <w:b/>
          <w:sz w:val="22"/>
          <w:szCs w:val="22"/>
        </w:rPr>
      </w:pPr>
      <w:r>
        <w:rPr>
          <w:rFonts w:ascii="Arial" w:hAnsi="Arial" w:cs="Arial"/>
          <w:b/>
          <w:sz w:val="22"/>
          <w:szCs w:val="22"/>
        </w:rPr>
        <w:t xml:space="preserve">The Boy Scouts Are </w:t>
      </w:r>
      <w:proofErr w:type="spellStart"/>
      <w:r>
        <w:rPr>
          <w:rFonts w:ascii="Arial" w:hAnsi="Arial" w:cs="Arial"/>
          <w:b/>
          <w:sz w:val="22"/>
          <w:szCs w:val="22"/>
        </w:rPr>
        <w:t>Keepin</w:t>
      </w:r>
      <w:proofErr w:type="spellEnd"/>
      <w:r>
        <w:rPr>
          <w:rFonts w:ascii="Arial" w:hAnsi="Arial" w:cs="Arial"/>
          <w:b/>
          <w:sz w:val="22"/>
          <w:szCs w:val="22"/>
        </w:rPr>
        <w:t>’ It Cool for the Food Bank</w:t>
      </w:r>
    </w:p>
    <w:p w:rsidR="00400E4D" w:rsidRDefault="00400E4D" w:rsidP="00400E4D">
      <w:pPr>
        <w:rPr>
          <w:rFonts w:ascii="Arial" w:hAnsi="Arial" w:cs="Arial"/>
          <w:b/>
          <w:sz w:val="22"/>
          <w:szCs w:val="22"/>
        </w:rPr>
      </w:pPr>
    </w:p>
    <w:p w:rsidR="00400E4D" w:rsidRDefault="00400E4D" w:rsidP="00400E4D">
      <w:pPr>
        <w:rPr>
          <w:rFonts w:ascii="Arial" w:hAnsi="Arial" w:cs="Arial"/>
          <w:sz w:val="22"/>
          <w:szCs w:val="22"/>
        </w:rPr>
      </w:pPr>
      <w:r>
        <w:rPr>
          <w:rFonts w:ascii="Arial" w:hAnsi="Arial" w:cs="Arial"/>
          <w:b/>
          <w:sz w:val="22"/>
          <w:szCs w:val="22"/>
        </w:rPr>
        <w:t>THERESVILLE, N.C. (</w:t>
      </w:r>
      <w:r>
        <w:rPr>
          <w:rFonts w:ascii="Arial" w:hAnsi="Arial" w:cs="Arial"/>
          <w:b/>
          <w:sz w:val="22"/>
          <w:szCs w:val="22"/>
        </w:rPr>
        <w:t>February 13</w:t>
      </w:r>
      <w:proofErr w:type="gramStart"/>
      <w:r>
        <w:rPr>
          <w:rFonts w:ascii="Arial" w:hAnsi="Arial" w:cs="Arial"/>
          <w:b/>
          <w:sz w:val="22"/>
          <w:szCs w:val="22"/>
        </w:rPr>
        <w:t>,20</w:t>
      </w:r>
      <w:bookmarkStart w:id="0" w:name="_GoBack"/>
      <w:bookmarkEnd w:id="0"/>
      <w:r>
        <w:rPr>
          <w:rFonts w:ascii="Arial" w:hAnsi="Arial" w:cs="Arial"/>
          <w:b/>
          <w:sz w:val="22"/>
          <w:szCs w:val="22"/>
        </w:rPr>
        <w:t>15</w:t>
      </w:r>
      <w:proofErr w:type="gramEnd"/>
      <w:r>
        <w:rPr>
          <w:rFonts w:ascii="Arial" w:hAnsi="Arial" w:cs="Arial"/>
          <w:b/>
          <w:sz w:val="22"/>
          <w:szCs w:val="22"/>
        </w:rPr>
        <w:t xml:space="preserve">) </w:t>
      </w:r>
    </w:p>
    <w:p w:rsidR="00400E4D" w:rsidRPr="009A2285" w:rsidRDefault="00400E4D" w:rsidP="00400E4D">
      <w:pPr>
        <w:rPr>
          <w:rFonts w:ascii="Arial" w:hAnsi="Arial" w:cs="Arial"/>
          <w:sz w:val="22"/>
          <w:szCs w:val="22"/>
        </w:rPr>
      </w:pPr>
    </w:p>
    <w:p w:rsidR="00400E4D" w:rsidRPr="00396A10" w:rsidRDefault="00400E4D" w:rsidP="00400E4D">
      <w:pPr>
        <w:rPr>
          <w:rFonts w:ascii="Arial" w:hAnsi="Arial" w:cs="Arial"/>
          <w:sz w:val="20"/>
          <w:szCs w:val="20"/>
        </w:rPr>
      </w:pPr>
      <w:r>
        <w:rPr>
          <w:rFonts w:ascii="Arial" w:hAnsi="Arial" w:cs="Arial"/>
          <w:sz w:val="20"/>
          <w:szCs w:val="20"/>
        </w:rPr>
        <w:t xml:space="preserve">The local Boy Scout troop #123 will be testing out their winter camping gear next Saturday on the roof of the local food pantry, Food for All at the First Baptist Church. The scouts are raising awareness about the plight of those in poverty this winter season, and they are </w:t>
      </w:r>
      <w:proofErr w:type="gramStart"/>
      <w:r>
        <w:rPr>
          <w:rFonts w:ascii="Arial" w:hAnsi="Arial" w:cs="Arial"/>
          <w:sz w:val="20"/>
          <w:szCs w:val="20"/>
        </w:rPr>
        <w:t>fund raising</w:t>
      </w:r>
      <w:proofErr w:type="gramEnd"/>
      <w:r>
        <w:rPr>
          <w:rFonts w:ascii="Arial" w:hAnsi="Arial" w:cs="Arial"/>
          <w:sz w:val="20"/>
          <w:szCs w:val="20"/>
        </w:rPr>
        <w:t xml:space="preserve"> the get the pantry shelves stocked.</w:t>
      </w:r>
    </w:p>
    <w:p w:rsidR="00400E4D" w:rsidRDefault="00400E4D" w:rsidP="00400E4D">
      <w:pPr>
        <w:rPr>
          <w:rFonts w:ascii="Arial" w:hAnsi="Arial" w:cs="Arial"/>
          <w:b/>
          <w:sz w:val="20"/>
          <w:szCs w:val="20"/>
        </w:rPr>
      </w:pPr>
    </w:p>
    <w:p w:rsidR="00400E4D" w:rsidRDefault="00400E4D" w:rsidP="00400E4D">
      <w:pPr>
        <w:rPr>
          <w:rFonts w:ascii="Arial" w:hAnsi="Arial" w:cs="Arial"/>
          <w:sz w:val="20"/>
          <w:szCs w:val="20"/>
        </w:rPr>
      </w:pPr>
      <w:r>
        <w:rPr>
          <w:rFonts w:ascii="Arial" w:hAnsi="Arial" w:cs="Arial"/>
          <w:sz w:val="20"/>
          <w:szCs w:val="20"/>
        </w:rPr>
        <w:t>The scouts have committed to spending the night on the roof to remind us of those forced to sleep in the cold due to homelessness, after that they are counting on their community to help them get down. They have a goal of raising $1,000 for the food pantry and have sworn that they’re not coming down without it! The scouts have collected some funds before the event, on Saturday they’ll be calling more businesses and members of the community to reach their goal.</w:t>
      </w:r>
    </w:p>
    <w:p w:rsidR="00400E4D" w:rsidRDefault="00400E4D" w:rsidP="00400E4D">
      <w:pPr>
        <w:rPr>
          <w:rFonts w:ascii="Arial" w:hAnsi="Arial" w:cs="Arial"/>
          <w:sz w:val="20"/>
          <w:szCs w:val="20"/>
        </w:rPr>
      </w:pPr>
    </w:p>
    <w:p w:rsidR="00400E4D" w:rsidRDefault="00400E4D" w:rsidP="00400E4D">
      <w:pPr>
        <w:rPr>
          <w:rFonts w:ascii="Arial" w:hAnsi="Arial" w:cs="Arial"/>
          <w:sz w:val="20"/>
          <w:szCs w:val="20"/>
        </w:rPr>
      </w:pPr>
      <w:r>
        <w:rPr>
          <w:rFonts w:ascii="Arial" w:hAnsi="Arial" w:cs="Arial"/>
          <w:sz w:val="20"/>
          <w:szCs w:val="20"/>
        </w:rPr>
        <w:t>“At least we have good winter gear and can cook on a camp stove, that’s a lot more than some folks have,” says Shawn Brenner, a scout from troop #123. “The pantry said $1,000 would help them make up almost 3,000 meals. That makes me feel like I’m really making a difference helping.”  The scoutmaster, Robert Jones, loves how the scouts get into it, the pantry director, Billie Smith, really appreciates the food, “after the holidays, our supplies tend to dip really low.”</w:t>
      </w:r>
    </w:p>
    <w:p w:rsidR="00400E4D" w:rsidRDefault="00400E4D" w:rsidP="00400E4D">
      <w:pPr>
        <w:rPr>
          <w:rFonts w:ascii="Arial" w:hAnsi="Arial" w:cs="Arial"/>
          <w:sz w:val="20"/>
          <w:szCs w:val="20"/>
        </w:rPr>
      </w:pPr>
    </w:p>
    <w:p w:rsidR="00400E4D" w:rsidRDefault="00400E4D" w:rsidP="00400E4D">
      <w:pPr>
        <w:rPr>
          <w:rFonts w:ascii="Arial" w:hAnsi="Arial" w:cs="Arial"/>
          <w:sz w:val="20"/>
          <w:szCs w:val="20"/>
        </w:rPr>
      </w:pPr>
      <w:r>
        <w:rPr>
          <w:rFonts w:ascii="Arial" w:hAnsi="Arial" w:cs="Arial"/>
          <w:sz w:val="20"/>
          <w:szCs w:val="20"/>
        </w:rPr>
        <w:t xml:space="preserve">If you want to donate and/or help the Food for All Pantry at the First Baptist Church and troop #123, please call Robert Jones at (828) 544-2334 or </w:t>
      </w:r>
      <w:hyperlink r:id="rId6" w:history="1">
        <w:r w:rsidRPr="00701891">
          <w:rPr>
            <w:rStyle w:val="Hyperlink"/>
            <w:rFonts w:ascii="Arial" w:hAnsi="Arial" w:cs="Arial"/>
            <w:sz w:val="20"/>
            <w:szCs w:val="20"/>
          </w:rPr>
          <w:t>rjones@bscouts.org</w:t>
        </w:r>
      </w:hyperlink>
      <w:r>
        <w:rPr>
          <w:rFonts w:ascii="Arial" w:hAnsi="Arial" w:cs="Arial"/>
          <w:sz w:val="20"/>
          <w:szCs w:val="20"/>
        </w:rPr>
        <w:t xml:space="preserve">, for inquiries with the pantry, please contact Billie Smith at (828) 442-3965 </w:t>
      </w:r>
      <w:hyperlink r:id="rId7" w:history="1">
        <w:r w:rsidRPr="00701891">
          <w:rPr>
            <w:rStyle w:val="Hyperlink"/>
            <w:rFonts w:ascii="Arial" w:hAnsi="Arial" w:cs="Arial"/>
            <w:sz w:val="20"/>
            <w:szCs w:val="20"/>
          </w:rPr>
          <w:t>billiesmith@fbcfp.org</w:t>
        </w:r>
      </w:hyperlink>
      <w:r>
        <w:rPr>
          <w:rFonts w:ascii="Arial" w:hAnsi="Arial" w:cs="Arial"/>
          <w:sz w:val="20"/>
          <w:szCs w:val="20"/>
        </w:rPr>
        <w:t xml:space="preserve"> The pantry is open every Monday and Wednesday at 12 Church St from 12-6pm for those in need of food.</w:t>
      </w:r>
    </w:p>
    <w:p w:rsidR="00400E4D" w:rsidRPr="009E2BB6" w:rsidRDefault="00400E4D" w:rsidP="00400E4D">
      <w:pPr>
        <w:jc w:val="center"/>
        <w:rPr>
          <w:rFonts w:ascii="Arial" w:hAnsi="Arial" w:cs="Arial"/>
          <w:sz w:val="20"/>
          <w:szCs w:val="20"/>
        </w:rPr>
      </w:pPr>
      <w:r>
        <w:rPr>
          <w:rFonts w:ascii="Arial" w:hAnsi="Arial" w:cs="Arial"/>
          <w:sz w:val="20"/>
          <w:szCs w:val="20"/>
        </w:rPr>
        <w:t>###</w:t>
      </w:r>
    </w:p>
    <w:p w:rsidR="00400E4D" w:rsidRDefault="00400E4D" w:rsidP="00400E4D">
      <w:pPr>
        <w:rPr>
          <w:rFonts w:ascii="Arial" w:hAnsi="Arial" w:cs="Arial"/>
          <w:b/>
          <w:sz w:val="20"/>
          <w:szCs w:val="20"/>
        </w:rPr>
      </w:pPr>
    </w:p>
    <w:p w:rsidR="00400E4D" w:rsidRDefault="00400E4D" w:rsidP="00400E4D">
      <w:pPr>
        <w:rPr>
          <w:rFonts w:ascii="Arial" w:hAnsi="Arial" w:cs="Arial"/>
          <w:b/>
          <w:sz w:val="20"/>
          <w:szCs w:val="20"/>
        </w:rPr>
      </w:pPr>
      <w:r>
        <w:rPr>
          <w:rFonts w:ascii="Arial" w:hAnsi="Arial" w:cs="Arial"/>
          <w:b/>
          <w:sz w:val="20"/>
          <w:szCs w:val="20"/>
        </w:rPr>
        <w:t>About First Baptist Church Pantry in Oakville</w:t>
      </w:r>
    </w:p>
    <w:p w:rsidR="00400E4D" w:rsidRPr="0016592F" w:rsidRDefault="00400E4D" w:rsidP="00400E4D">
      <w:pPr>
        <w:rPr>
          <w:rFonts w:ascii="Arial" w:hAnsi="Arial" w:cs="Arial"/>
          <w:sz w:val="20"/>
          <w:szCs w:val="20"/>
        </w:rPr>
      </w:pPr>
      <w:r w:rsidRPr="0016592F">
        <w:rPr>
          <w:rFonts w:ascii="Arial" w:hAnsi="Arial" w:cs="Arial"/>
          <w:sz w:val="20"/>
          <w:szCs w:val="20"/>
        </w:rPr>
        <w:t xml:space="preserve">The First Baptist Church Pantry in Oakville </w:t>
      </w:r>
      <w:r>
        <w:rPr>
          <w:rFonts w:ascii="Arial" w:hAnsi="Arial" w:cs="Arial"/>
          <w:sz w:val="20"/>
          <w:szCs w:val="20"/>
        </w:rPr>
        <w:t>is a 501(c</w:t>
      </w:r>
      <w:proofErr w:type="gramStart"/>
      <w:r>
        <w:rPr>
          <w:rFonts w:ascii="Arial" w:hAnsi="Arial" w:cs="Arial"/>
          <w:sz w:val="20"/>
          <w:szCs w:val="20"/>
        </w:rPr>
        <w:t>)(</w:t>
      </w:r>
      <w:proofErr w:type="gramEnd"/>
      <w:r>
        <w:rPr>
          <w:rFonts w:ascii="Arial" w:hAnsi="Arial" w:cs="Arial"/>
          <w:sz w:val="20"/>
          <w:szCs w:val="20"/>
        </w:rPr>
        <w:t xml:space="preserve">3) non-profit organization serving Shawnee County . It </w:t>
      </w:r>
      <w:r w:rsidRPr="0016592F">
        <w:rPr>
          <w:rFonts w:ascii="Arial" w:hAnsi="Arial" w:cs="Arial"/>
          <w:sz w:val="20"/>
          <w:szCs w:val="20"/>
        </w:rPr>
        <w:t>was established in 1998 when the Jr. High class decided to do a food drive. What started with a few pounds of canned goods has turned into a community service project that has distributed over 200,000lbs of food since it began keeping records in 2005.</w:t>
      </w:r>
      <w:r>
        <w:rPr>
          <w:rFonts w:ascii="Arial" w:hAnsi="Arial" w:cs="Arial"/>
          <w:sz w:val="20"/>
          <w:szCs w:val="20"/>
        </w:rPr>
        <w:t xml:space="preserve"> The pantry serves anyone in the community stating a need for food and is a partner in the MANNA </w:t>
      </w:r>
      <w:proofErr w:type="spellStart"/>
      <w:r>
        <w:rPr>
          <w:rFonts w:ascii="Arial" w:hAnsi="Arial" w:cs="Arial"/>
          <w:sz w:val="20"/>
          <w:szCs w:val="20"/>
        </w:rPr>
        <w:t>FoodBank</w:t>
      </w:r>
      <w:proofErr w:type="spellEnd"/>
      <w:r>
        <w:rPr>
          <w:rFonts w:ascii="Arial" w:hAnsi="Arial" w:cs="Arial"/>
          <w:sz w:val="20"/>
          <w:szCs w:val="20"/>
        </w:rPr>
        <w:t xml:space="preserve"> Network which is also a part of the Feeding America network</w:t>
      </w:r>
    </w:p>
    <w:p w:rsidR="00400E4D" w:rsidRDefault="00400E4D" w:rsidP="00400E4D">
      <w:pPr>
        <w:rPr>
          <w:rFonts w:ascii="Arial" w:hAnsi="Arial" w:cs="Arial"/>
          <w:b/>
          <w:sz w:val="20"/>
          <w:szCs w:val="20"/>
        </w:rPr>
      </w:pPr>
    </w:p>
    <w:p w:rsidR="00400E4D" w:rsidRPr="009A2285" w:rsidRDefault="00400E4D" w:rsidP="00400E4D">
      <w:pPr>
        <w:rPr>
          <w:rFonts w:ascii="Arial" w:hAnsi="Arial" w:cs="Arial"/>
          <w:b/>
          <w:sz w:val="20"/>
          <w:szCs w:val="20"/>
        </w:rPr>
      </w:pPr>
      <w:r w:rsidRPr="009A2285">
        <w:rPr>
          <w:rFonts w:ascii="Arial" w:hAnsi="Arial" w:cs="Arial"/>
          <w:b/>
          <w:sz w:val="20"/>
          <w:szCs w:val="20"/>
        </w:rPr>
        <w:t xml:space="preserve">About MANNA </w:t>
      </w:r>
      <w:proofErr w:type="spellStart"/>
      <w:r w:rsidRPr="009A2285">
        <w:rPr>
          <w:rFonts w:ascii="Arial" w:hAnsi="Arial" w:cs="Arial"/>
          <w:b/>
          <w:sz w:val="20"/>
          <w:szCs w:val="20"/>
        </w:rPr>
        <w:t>FoodBank</w:t>
      </w:r>
      <w:proofErr w:type="spellEnd"/>
    </w:p>
    <w:tbl>
      <w:tblPr>
        <w:tblStyle w:val="TableGrid"/>
        <w:tblpPr w:leftFromText="180" w:rightFromText="180" w:vertAnchor="page" w:horzAnchor="page" w:tblpX="829" w:tblpY="541"/>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6228"/>
      </w:tblGrid>
      <w:tr w:rsidR="00400E4D" w:rsidRPr="009A2285" w:rsidTr="00491757">
        <w:trPr>
          <w:trHeight w:val="2700"/>
        </w:trPr>
        <w:tc>
          <w:tcPr>
            <w:tcW w:w="4410" w:type="dxa"/>
          </w:tcPr>
          <w:p w:rsidR="00400E4D" w:rsidRDefault="00400E4D" w:rsidP="00491757">
            <w:r>
              <w:t xml:space="preserve">             </w:t>
            </w:r>
            <w:r>
              <w:rPr>
                <w:noProof/>
              </w:rPr>
              <w:drawing>
                <wp:inline distT="0" distB="0" distL="0" distR="0" wp14:anchorId="50009852" wp14:editId="41E070FC">
                  <wp:extent cx="1640840" cy="1828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 ex FoodPantry.jpg"/>
                          <pic:cNvPicPr/>
                        </pic:nvPicPr>
                        <pic:blipFill rotWithShape="1">
                          <a:blip r:embed="rId8">
                            <a:extLst>
                              <a:ext uri="{28A0092B-C50C-407E-A947-70E740481C1C}">
                                <a14:useLocalDpi xmlns:a14="http://schemas.microsoft.com/office/drawing/2010/main" val="0"/>
                              </a:ext>
                            </a:extLst>
                          </a:blip>
                          <a:srcRect l="20166" r="26001"/>
                          <a:stretch/>
                        </pic:blipFill>
                        <pic:spPr bwMode="auto">
                          <a:xfrm>
                            <a:off x="0" y="0"/>
                            <a:ext cx="1640840" cy="1828800"/>
                          </a:xfrm>
                          <a:prstGeom prst="rect">
                            <a:avLst/>
                          </a:prstGeom>
                          <a:ln>
                            <a:noFill/>
                          </a:ln>
                          <a:extLst>
                            <a:ext uri="{53640926-AAD7-44D8-BBD7-CCE9431645EC}">
                              <a14:shadowObscured xmlns:a14="http://schemas.microsoft.com/office/drawing/2010/main"/>
                            </a:ext>
                          </a:extLst>
                        </pic:spPr>
                      </pic:pic>
                    </a:graphicData>
                  </a:graphic>
                </wp:inline>
              </w:drawing>
            </w:r>
          </w:p>
          <w:p w:rsidR="00400E4D" w:rsidRDefault="00400E4D" w:rsidP="00491757"/>
          <w:p w:rsidR="00400E4D" w:rsidRDefault="00400E4D" w:rsidP="00491757"/>
        </w:tc>
        <w:tc>
          <w:tcPr>
            <w:tcW w:w="6228" w:type="dxa"/>
          </w:tcPr>
          <w:p w:rsidR="00400E4D" w:rsidRPr="00FC1C25" w:rsidRDefault="00400E4D" w:rsidP="00491757">
            <w:pPr>
              <w:jc w:val="right"/>
              <w:rPr>
                <w:rFonts w:ascii="Gill Sans Light" w:hAnsi="Gill Sans Light" w:cs="Gill Sans Light"/>
                <w:color w:val="E36C0A" w:themeColor="accent6" w:themeShade="BF"/>
                <w:sz w:val="32"/>
                <w:szCs w:val="32"/>
              </w:rPr>
            </w:pPr>
            <w:r w:rsidRPr="00FC1C25">
              <w:rPr>
                <w:rFonts w:ascii="Gill Sans Light" w:hAnsi="Gill Sans Light" w:cs="Gill Sans Light"/>
                <w:sz w:val="32"/>
                <w:szCs w:val="32"/>
              </w:rPr>
              <w:t xml:space="preserve">Media Release </w:t>
            </w:r>
          </w:p>
          <w:p w:rsidR="00400E4D" w:rsidRPr="00BA7166" w:rsidRDefault="00400E4D" w:rsidP="00491757">
            <w:pPr>
              <w:rPr>
                <w:rFonts w:ascii="Gill Sans Light" w:hAnsi="Gill Sans Light" w:cs="Gill Sans Light"/>
                <w:color w:val="E36C0A" w:themeColor="accent6" w:themeShade="BF"/>
              </w:rPr>
            </w:pPr>
          </w:p>
          <w:p w:rsidR="00400E4D" w:rsidRPr="009A2285" w:rsidRDefault="00400E4D" w:rsidP="00491757">
            <w:pPr>
              <w:jc w:val="right"/>
              <w:rPr>
                <w:rFonts w:ascii="Gill Sans Light" w:hAnsi="Gill Sans Light" w:cs="Gill Sans Light"/>
                <w:i/>
                <w:sz w:val="22"/>
                <w:szCs w:val="22"/>
              </w:rPr>
            </w:pPr>
          </w:p>
          <w:p w:rsidR="00400E4D" w:rsidRPr="009A2285" w:rsidRDefault="00400E4D" w:rsidP="00491757">
            <w:pPr>
              <w:jc w:val="right"/>
              <w:rPr>
                <w:rFonts w:ascii="Gill Sans Light" w:hAnsi="Gill Sans Light" w:cs="Gill Sans Light"/>
                <w:sz w:val="22"/>
                <w:szCs w:val="22"/>
              </w:rPr>
            </w:pPr>
          </w:p>
          <w:p w:rsidR="00400E4D" w:rsidRPr="009A2285" w:rsidRDefault="00400E4D" w:rsidP="00491757">
            <w:pPr>
              <w:rPr>
                <w:rFonts w:ascii="Gill Sans Light" w:hAnsi="Gill Sans Light" w:cs="Gill Sans Light"/>
                <w:color w:val="4F6228" w:themeColor="accent3" w:themeShade="80"/>
                <w:sz w:val="22"/>
                <w:szCs w:val="22"/>
              </w:rPr>
            </w:pPr>
          </w:p>
          <w:p w:rsidR="00400E4D" w:rsidRPr="009A2285" w:rsidRDefault="00400E4D" w:rsidP="00491757">
            <w:pPr>
              <w:jc w:val="right"/>
              <w:rPr>
                <w:color w:val="4F6228" w:themeColor="accent3" w:themeShade="80"/>
                <w:sz w:val="32"/>
                <w:szCs w:val="32"/>
              </w:rPr>
            </w:pPr>
            <w:r w:rsidRPr="009A2285">
              <w:rPr>
                <w:rFonts w:ascii="Gill Sans Light" w:hAnsi="Gill Sans Light" w:cs="Gill Sans Light"/>
                <w:color w:val="4F6228" w:themeColor="accent3" w:themeShade="80"/>
                <w:sz w:val="32"/>
                <w:szCs w:val="32"/>
              </w:rPr>
              <w:t>FOR IMMEDIATE RELEASE</w:t>
            </w:r>
          </w:p>
        </w:tc>
      </w:tr>
    </w:tbl>
    <w:p w:rsidR="00AE1C5A" w:rsidRDefault="00400E4D">
      <w:r w:rsidRPr="009A2285">
        <w:rPr>
          <w:rFonts w:ascii="Arial" w:hAnsi="Arial" w:cs="Arial"/>
          <w:sz w:val="20"/>
          <w:szCs w:val="20"/>
        </w:rPr>
        <w:t xml:space="preserve">MANNA </w:t>
      </w:r>
      <w:proofErr w:type="spellStart"/>
      <w:r w:rsidRPr="009A2285">
        <w:rPr>
          <w:rFonts w:ascii="Arial" w:hAnsi="Arial" w:cs="Arial"/>
          <w:sz w:val="20"/>
          <w:szCs w:val="20"/>
        </w:rPr>
        <w:t>FoodBank</w:t>
      </w:r>
      <w:proofErr w:type="spellEnd"/>
      <w:r w:rsidRPr="009A2285">
        <w:rPr>
          <w:rFonts w:ascii="Arial" w:hAnsi="Arial" w:cs="Arial"/>
          <w:sz w:val="20"/>
          <w:szCs w:val="20"/>
        </w:rPr>
        <w:t xml:space="preserve"> is a 501(c</w:t>
      </w:r>
      <w:proofErr w:type="gramStart"/>
      <w:r w:rsidRPr="009A2285">
        <w:rPr>
          <w:rFonts w:ascii="Arial" w:hAnsi="Arial" w:cs="Arial"/>
          <w:sz w:val="20"/>
          <w:szCs w:val="20"/>
        </w:rPr>
        <w:t>)(</w:t>
      </w:r>
      <w:proofErr w:type="gramEnd"/>
      <w:r w:rsidRPr="009A2285">
        <w:rPr>
          <w:rFonts w:ascii="Arial" w:hAnsi="Arial" w:cs="Arial"/>
          <w:sz w:val="20"/>
          <w:szCs w:val="20"/>
        </w:rPr>
        <w:t xml:space="preserve">3) non-profit organization serving Western North Carolina since 1983. As an accredited member of Feeding America, the nation’s largest domestic hunger relief organization, the mission of MANNA </w:t>
      </w:r>
      <w:proofErr w:type="spellStart"/>
      <w:r w:rsidRPr="009A2285">
        <w:rPr>
          <w:rFonts w:ascii="Arial" w:hAnsi="Arial" w:cs="Arial"/>
          <w:sz w:val="20"/>
          <w:szCs w:val="20"/>
        </w:rPr>
        <w:t>FoodBank</w:t>
      </w:r>
      <w:proofErr w:type="spellEnd"/>
      <w:r w:rsidRPr="009A2285">
        <w:rPr>
          <w:rFonts w:ascii="Arial" w:hAnsi="Arial" w:cs="Arial"/>
          <w:sz w:val="20"/>
          <w:szCs w:val="20"/>
        </w:rPr>
        <w:t xml:space="preserve"> is to involve, educate, and unite people in the work of ending hunger in Western </w:t>
      </w:r>
      <w:r>
        <w:rPr>
          <w:rFonts w:ascii="Arial" w:hAnsi="Arial" w:cs="Arial"/>
          <w:sz w:val="20"/>
          <w:szCs w:val="20"/>
        </w:rPr>
        <w:t>North Carolina. MANNA serves 248</w:t>
      </w:r>
      <w:r w:rsidRPr="009A2285">
        <w:rPr>
          <w:rFonts w:ascii="Arial" w:hAnsi="Arial" w:cs="Arial"/>
          <w:sz w:val="20"/>
          <w:szCs w:val="20"/>
        </w:rPr>
        <w:t xml:space="preserve"> non-profit member agencies in 16 Western North Carolina count</w:t>
      </w:r>
      <w:r>
        <w:rPr>
          <w:rFonts w:ascii="Arial" w:hAnsi="Arial" w:cs="Arial"/>
          <w:sz w:val="20"/>
          <w:szCs w:val="20"/>
        </w:rPr>
        <w:t>ies and distributed more than 15</w:t>
      </w:r>
      <w:r w:rsidRPr="009A2285">
        <w:rPr>
          <w:rFonts w:ascii="Arial" w:hAnsi="Arial" w:cs="Arial"/>
          <w:sz w:val="20"/>
          <w:szCs w:val="20"/>
        </w:rPr>
        <w:t xml:space="preserve"> mi</w:t>
      </w:r>
      <w:r>
        <w:rPr>
          <w:rFonts w:ascii="Arial" w:hAnsi="Arial" w:cs="Arial"/>
          <w:sz w:val="20"/>
          <w:szCs w:val="20"/>
        </w:rPr>
        <w:t>llion pounds of food in 2014</w:t>
      </w:r>
      <w:r w:rsidRPr="009A2285">
        <w:rPr>
          <w:rFonts w:ascii="Arial" w:hAnsi="Arial" w:cs="Arial"/>
          <w:sz w:val="20"/>
          <w:szCs w:val="20"/>
        </w:rPr>
        <w:t>. To vie</w:t>
      </w:r>
      <w:r>
        <w:rPr>
          <w:rFonts w:ascii="Arial" w:hAnsi="Arial" w:cs="Arial"/>
          <w:sz w:val="20"/>
          <w:szCs w:val="20"/>
        </w:rPr>
        <w:t>w MANNA’s Annual Report for 2014</w:t>
      </w:r>
      <w:r w:rsidRPr="009A2285">
        <w:rPr>
          <w:rFonts w:ascii="Arial" w:hAnsi="Arial" w:cs="Arial"/>
          <w:sz w:val="20"/>
          <w:szCs w:val="20"/>
        </w:rPr>
        <w:t>, or for more information, visit MANNAFoodbank.org or call 828-299-FOOD.</w:t>
      </w:r>
    </w:p>
    <w:sectPr w:rsidR="00AE1C5A" w:rsidSect="002C0D6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ill Sans Light">
    <w:altName w:val="Arial"/>
    <w:charset w:val="00"/>
    <w:family w:val="auto"/>
    <w:pitch w:val="variable"/>
    <w:sig w:usb0="00000000" w:usb1="00000000" w:usb2="00000000" w:usb3="00000000" w:csb0="000001F7"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E4D"/>
    <w:rsid w:val="00001D25"/>
    <w:rsid w:val="000030C3"/>
    <w:rsid w:val="00012B5D"/>
    <w:rsid w:val="00030380"/>
    <w:rsid w:val="000333B8"/>
    <w:rsid w:val="000350E5"/>
    <w:rsid w:val="00037F51"/>
    <w:rsid w:val="00042B47"/>
    <w:rsid w:val="000432DB"/>
    <w:rsid w:val="00043A4C"/>
    <w:rsid w:val="0005394E"/>
    <w:rsid w:val="00061B8F"/>
    <w:rsid w:val="000659BC"/>
    <w:rsid w:val="00067B2D"/>
    <w:rsid w:val="00072B86"/>
    <w:rsid w:val="000741DB"/>
    <w:rsid w:val="000828A2"/>
    <w:rsid w:val="000861FB"/>
    <w:rsid w:val="00093C9C"/>
    <w:rsid w:val="0009553C"/>
    <w:rsid w:val="00096E8F"/>
    <w:rsid w:val="000A17D9"/>
    <w:rsid w:val="000A6A2E"/>
    <w:rsid w:val="000B5525"/>
    <w:rsid w:val="000B60B2"/>
    <w:rsid w:val="000C3439"/>
    <w:rsid w:val="000C5DC1"/>
    <w:rsid w:val="000D58CD"/>
    <w:rsid w:val="000D5A49"/>
    <w:rsid w:val="000D68E7"/>
    <w:rsid w:val="000E079A"/>
    <w:rsid w:val="000E08D1"/>
    <w:rsid w:val="000E1C8A"/>
    <w:rsid w:val="000E6975"/>
    <w:rsid w:val="000F5E96"/>
    <w:rsid w:val="000F69BC"/>
    <w:rsid w:val="001041C4"/>
    <w:rsid w:val="00104561"/>
    <w:rsid w:val="00104C36"/>
    <w:rsid w:val="00120245"/>
    <w:rsid w:val="00122E2E"/>
    <w:rsid w:val="001330F6"/>
    <w:rsid w:val="0013777E"/>
    <w:rsid w:val="0014560A"/>
    <w:rsid w:val="00155C52"/>
    <w:rsid w:val="001565E8"/>
    <w:rsid w:val="00166983"/>
    <w:rsid w:val="001717A0"/>
    <w:rsid w:val="001776B2"/>
    <w:rsid w:val="001903AD"/>
    <w:rsid w:val="001A2977"/>
    <w:rsid w:val="001A3F33"/>
    <w:rsid w:val="001A5417"/>
    <w:rsid w:val="001A5F9B"/>
    <w:rsid w:val="001A6FD2"/>
    <w:rsid w:val="001B03C1"/>
    <w:rsid w:val="001B6683"/>
    <w:rsid w:val="001B6F14"/>
    <w:rsid w:val="001C0337"/>
    <w:rsid w:val="001C38A2"/>
    <w:rsid w:val="001C6C42"/>
    <w:rsid w:val="001D10D4"/>
    <w:rsid w:val="001D154A"/>
    <w:rsid w:val="001D2A97"/>
    <w:rsid w:val="001E678E"/>
    <w:rsid w:val="001E7554"/>
    <w:rsid w:val="001F29EC"/>
    <w:rsid w:val="001F3D66"/>
    <w:rsid w:val="00202768"/>
    <w:rsid w:val="00207809"/>
    <w:rsid w:val="00213F4C"/>
    <w:rsid w:val="002158A5"/>
    <w:rsid w:val="002240B6"/>
    <w:rsid w:val="0022493F"/>
    <w:rsid w:val="00224D1A"/>
    <w:rsid w:val="00225310"/>
    <w:rsid w:val="00225BE4"/>
    <w:rsid w:val="00226171"/>
    <w:rsid w:val="00227A32"/>
    <w:rsid w:val="0024027C"/>
    <w:rsid w:val="00243E2B"/>
    <w:rsid w:val="002518ED"/>
    <w:rsid w:val="00260806"/>
    <w:rsid w:val="0027034E"/>
    <w:rsid w:val="00280AC0"/>
    <w:rsid w:val="0028188B"/>
    <w:rsid w:val="00297710"/>
    <w:rsid w:val="002A5CFA"/>
    <w:rsid w:val="002B0D88"/>
    <w:rsid w:val="002C2D3B"/>
    <w:rsid w:val="002C3B77"/>
    <w:rsid w:val="002E384C"/>
    <w:rsid w:val="002E76BA"/>
    <w:rsid w:val="002E7E4D"/>
    <w:rsid w:val="002F292C"/>
    <w:rsid w:val="002F6C8E"/>
    <w:rsid w:val="0030262A"/>
    <w:rsid w:val="0030291E"/>
    <w:rsid w:val="003141AB"/>
    <w:rsid w:val="003160E1"/>
    <w:rsid w:val="003176F7"/>
    <w:rsid w:val="00320B41"/>
    <w:rsid w:val="00320FB9"/>
    <w:rsid w:val="00324F23"/>
    <w:rsid w:val="00330B8F"/>
    <w:rsid w:val="0033335E"/>
    <w:rsid w:val="00334D8E"/>
    <w:rsid w:val="00336819"/>
    <w:rsid w:val="00342042"/>
    <w:rsid w:val="00345161"/>
    <w:rsid w:val="00351B83"/>
    <w:rsid w:val="003534C9"/>
    <w:rsid w:val="0035377D"/>
    <w:rsid w:val="00354CEF"/>
    <w:rsid w:val="0036201F"/>
    <w:rsid w:val="00366C67"/>
    <w:rsid w:val="00371024"/>
    <w:rsid w:val="003727EF"/>
    <w:rsid w:val="003764E2"/>
    <w:rsid w:val="0037746C"/>
    <w:rsid w:val="00381C5E"/>
    <w:rsid w:val="00382261"/>
    <w:rsid w:val="00387CFC"/>
    <w:rsid w:val="003A18AA"/>
    <w:rsid w:val="003B463E"/>
    <w:rsid w:val="003C0442"/>
    <w:rsid w:val="003C5A47"/>
    <w:rsid w:val="003D02D1"/>
    <w:rsid w:val="003D169F"/>
    <w:rsid w:val="003D1814"/>
    <w:rsid w:val="003E2293"/>
    <w:rsid w:val="003E43F3"/>
    <w:rsid w:val="003E4B83"/>
    <w:rsid w:val="003F274B"/>
    <w:rsid w:val="003F2C68"/>
    <w:rsid w:val="00400E4D"/>
    <w:rsid w:val="00402652"/>
    <w:rsid w:val="00405DB2"/>
    <w:rsid w:val="0041235E"/>
    <w:rsid w:val="00430482"/>
    <w:rsid w:val="00435A3B"/>
    <w:rsid w:val="00441CD3"/>
    <w:rsid w:val="00442DC8"/>
    <w:rsid w:val="00450089"/>
    <w:rsid w:val="004544C4"/>
    <w:rsid w:val="00455378"/>
    <w:rsid w:val="0045690F"/>
    <w:rsid w:val="00465C92"/>
    <w:rsid w:val="00471730"/>
    <w:rsid w:val="0047488E"/>
    <w:rsid w:val="00483488"/>
    <w:rsid w:val="00485F41"/>
    <w:rsid w:val="004863C2"/>
    <w:rsid w:val="004902E9"/>
    <w:rsid w:val="004905D8"/>
    <w:rsid w:val="0049378E"/>
    <w:rsid w:val="004A5D4C"/>
    <w:rsid w:val="004B3931"/>
    <w:rsid w:val="004C0547"/>
    <w:rsid w:val="004C2411"/>
    <w:rsid w:val="004C6196"/>
    <w:rsid w:val="004D342F"/>
    <w:rsid w:val="004E199C"/>
    <w:rsid w:val="004E31DF"/>
    <w:rsid w:val="004E5E88"/>
    <w:rsid w:val="004F044A"/>
    <w:rsid w:val="004F1E57"/>
    <w:rsid w:val="004F64E0"/>
    <w:rsid w:val="0050381A"/>
    <w:rsid w:val="00510902"/>
    <w:rsid w:val="005112B5"/>
    <w:rsid w:val="005124F8"/>
    <w:rsid w:val="00513B15"/>
    <w:rsid w:val="00521823"/>
    <w:rsid w:val="005244C8"/>
    <w:rsid w:val="0052457F"/>
    <w:rsid w:val="00526728"/>
    <w:rsid w:val="00531FE8"/>
    <w:rsid w:val="005418AC"/>
    <w:rsid w:val="0055054E"/>
    <w:rsid w:val="00551E51"/>
    <w:rsid w:val="00561F47"/>
    <w:rsid w:val="00562191"/>
    <w:rsid w:val="00562F94"/>
    <w:rsid w:val="00566028"/>
    <w:rsid w:val="0056785A"/>
    <w:rsid w:val="005852C2"/>
    <w:rsid w:val="00591988"/>
    <w:rsid w:val="00594922"/>
    <w:rsid w:val="00594E2B"/>
    <w:rsid w:val="005A056C"/>
    <w:rsid w:val="005A769F"/>
    <w:rsid w:val="005B1D08"/>
    <w:rsid w:val="005B6873"/>
    <w:rsid w:val="005B79E7"/>
    <w:rsid w:val="005C050A"/>
    <w:rsid w:val="005C3B6D"/>
    <w:rsid w:val="005D30B0"/>
    <w:rsid w:val="005D5743"/>
    <w:rsid w:val="005D6A5B"/>
    <w:rsid w:val="005E4169"/>
    <w:rsid w:val="005E424C"/>
    <w:rsid w:val="005E516D"/>
    <w:rsid w:val="005E5DE8"/>
    <w:rsid w:val="005E6636"/>
    <w:rsid w:val="005E7848"/>
    <w:rsid w:val="005F39F6"/>
    <w:rsid w:val="005F4AC5"/>
    <w:rsid w:val="005F7161"/>
    <w:rsid w:val="006024A2"/>
    <w:rsid w:val="006029A0"/>
    <w:rsid w:val="006029E9"/>
    <w:rsid w:val="006049D5"/>
    <w:rsid w:val="006116EA"/>
    <w:rsid w:val="00613AED"/>
    <w:rsid w:val="00615F26"/>
    <w:rsid w:val="00633F8B"/>
    <w:rsid w:val="00634A16"/>
    <w:rsid w:val="00641FD8"/>
    <w:rsid w:val="00644E33"/>
    <w:rsid w:val="00646630"/>
    <w:rsid w:val="00651C13"/>
    <w:rsid w:val="00653FE1"/>
    <w:rsid w:val="00661DAA"/>
    <w:rsid w:val="00665663"/>
    <w:rsid w:val="00677BDE"/>
    <w:rsid w:val="00680A2C"/>
    <w:rsid w:val="0068202F"/>
    <w:rsid w:val="006860B3"/>
    <w:rsid w:val="006945F5"/>
    <w:rsid w:val="006957EB"/>
    <w:rsid w:val="006A0D47"/>
    <w:rsid w:val="006A1985"/>
    <w:rsid w:val="006A37AE"/>
    <w:rsid w:val="006A7309"/>
    <w:rsid w:val="006D25F3"/>
    <w:rsid w:val="006E7E27"/>
    <w:rsid w:val="006F0A77"/>
    <w:rsid w:val="006F3F4C"/>
    <w:rsid w:val="006F5249"/>
    <w:rsid w:val="006F55A2"/>
    <w:rsid w:val="00700D7A"/>
    <w:rsid w:val="00707E1B"/>
    <w:rsid w:val="00713977"/>
    <w:rsid w:val="00715F05"/>
    <w:rsid w:val="007228E2"/>
    <w:rsid w:val="0072533A"/>
    <w:rsid w:val="00741C6F"/>
    <w:rsid w:val="007424E5"/>
    <w:rsid w:val="007521A2"/>
    <w:rsid w:val="0076413A"/>
    <w:rsid w:val="00767FB7"/>
    <w:rsid w:val="00770DBC"/>
    <w:rsid w:val="00783409"/>
    <w:rsid w:val="00784EE6"/>
    <w:rsid w:val="00785D05"/>
    <w:rsid w:val="00796E91"/>
    <w:rsid w:val="007A441A"/>
    <w:rsid w:val="007B512E"/>
    <w:rsid w:val="007D2C87"/>
    <w:rsid w:val="007D4232"/>
    <w:rsid w:val="007D455A"/>
    <w:rsid w:val="007E0B90"/>
    <w:rsid w:val="007E6A62"/>
    <w:rsid w:val="007F1D01"/>
    <w:rsid w:val="007F438C"/>
    <w:rsid w:val="007F4B6F"/>
    <w:rsid w:val="0080165A"/>
    <w:rsid w:val="00805A2B"/>
    <w:rsid w:val="00810641"/>
    <w:rsid w:val="008219A1"/>
    <w:rsid w:val="00822BD7"/>
    <w:rsid w:val="00827225"/>
    <w:rsid w:val="00834228"/>
    <w:rsid w:val="00835B82"/>
    <w:rsid w:val="008436C2"/>
    <w:rsid w:val="00851591"/>
    <w:rsid w:val="00863466"/>
    <w:rsid w:val="00867D9E"/>
    <w:rsid w:val="00871F5E"/>
    <w:rsid w:val="0087233D"/>
    <w:rsid w:val="0087493B"/>
    <w:rsid w:val="00875C09"/>
    <w:rsid w:val="00883488"/>
    <w:rsid w:val="00885418"/>
    <w:rsid w:val="008856CB"/>
    <w:rsid w:val="008A5973"/>
    <w:rsid w:val="008B0D0C"/>
    <w:rsid w:val="008C28A8"/>
    <w:rsid w:val="008C2F51"/>
    <w:rsid w:val="008C7326"/>
    <w:rsid w:val="008D4FB6"/>
    <w:rsid w:val="008D577F"/>
    <w:rsid w:val="008E0886"/>
    <w:rsid w:val="008E3F37"/>
    <w:rsid w:val="008E55DB"/>
    <w:rsid w:val="008E5D52"/>
    <w:rsid w:val="008E73C0"/>
    <w:rsid w:val="008F2F84"/>
    <w:rsid w:val="0090439B"/>
    <w:rsid w:val="00905ABF"/>
    <w:rsid w:val="00906168"/>
    <w:rsid w:val="009108D7"/>
    <w:rsid w:val="00910BBC"/>
    <w:rsid w:val="00912D1F"/>
    <w:rsid w:val="009141C8"/>
    <w:rsid w:val="009160AC"/>
    <w:rsid w:val="00922148"/>
    <w:rsid w:val="0092617B"/>
    <w:rsid w:val="0092667F"/>
    <w:rsid w:val="00927B53"/>
    <w:rsid w:val="00927E1A"/>
    <w:rsid w:val="0094442E"/>
    <w:rsid w:val="009457A8"/>
    <w:rsid w:val="00954DE2"/>
    <w:rsid w:val="00954EC4"/>
    <w:rsid w:val="009566A6"/>
    <w:rsid w:val="009570C8"/>
    <w:rsid w:val="00957F22"/>
    <w:rsid w:val="00960DBA"/>
    <w:rsid w:val="00964936"/>
    <w:rsid w:val="009663C9"/>
    <w:rsid w:val="00967839"/>
    <w:rsid w:val="00967A2E"/>
    <w:rsid w:val="009702F9"/>
    <w:rsid w:val="00973977"/>
    <w:rsid w:val="00991AEF"/>
    <w:rsid w:val="00996B00"/>
    <w:rsid w:val="009A0B07"/>
    <w:rsid w:val="009A1A32"/>
    <w:rsid w:val="009A75A5"/>
    <w:rsid w:val="009B0DC2"/>
    <w:rsid w:val="009B2504"/>
    <w:rsid w:val="009B7488"/>
    <w:rsid w:val="009C43A8"/>
    <w:rsid w:val="009C7C9A"/>
    <w:rsid w:val="009D04A0"/>
    <w:rsid w:val="009D1B76"/>
    <w:rsid w:val="009D2F17"/>
    <w:rsid w:val="009D30FC"/>
    <w:rsid w:val="009D40EC"/>
    <w:rsid w:val="009E4591"/>
    <w:rsid w:val="009E4E29"/>
    <w:rsid w:val="009E600F"/>
    <w:rsid w:val="009F07F9"/>
    <w:rsid w:val="009F44FC"/>
    <w:rsid w:val="009F4A72"/>
    <w:rsid w:val="009F4CED"/>
    <w:rsid w:val="00A0407C"/>
    <w:rsid w:val="00A04C13"/>
    <w:rsid w:val="00A21112"/>
    <w:rsid w:val="00A2159C"/>
    <w:rsid w:val="00A339CE"/>
    <w:rsid w:val="00A435B8"/>
    <w:rsid w:val="00A43EF7"/>
    <w:rsid w:val="00A46945"/>
    <w:rsid w:val="00A5212B"/>
    <w:rsid w:val="00A639DB"/>
    <w:rsid w:val="00A64180"/>
    <w:rsid w:val="00A659EC"/>
    <w:rsid w:val="00A75472"/>
    <w:rsid w:val="00A75A7D"/>
    <w:rsid w:val="00A75EE0"/>
    <w:rsid w:val="00A76577"/>
    <w:rsid w:val="00A811D5"/>
    <w:rsid w:val="00A82790"/>
    <w:rsid w:val="00A914B5"/>
    <w:rsid w:val="00A95536"/>
    <w:rsid w:val="00AA064A"/>
    <w:rsid w:val="00AA33BE"/>
    <w:rsid w:val="00AA3E86"/>
    <w:rsid w:val="00AA497D"/>
    <w:rsid w:val="00AA703E"/>
    <w:rsid w:val="00AB1A2E"/>
    <w:rsid w:val="00AB4455"/>
    <w:rsid w:val="00AC0640"/>
    <w:rsid w:val="00AC076A"/>
    <w:rsid w:val="00AC16D2"/>
    <w:rsid w:val="00AC2D9A"/>
    <w:rsid w:val="00AC5621"/>
    <w:rsid w:val="00AD0691"/>
    <w:rsid w:val="00AD418F"/>
    <w:rsid w:val="00AE1C5A"/>
    <w:rsid w:val="00AE3D4E"/>
    <w:rsid w:val="00AE4A05"/>
    <w:rsid w:val="00AE57B5"/>
    <w:rsid w:val="00AF187A"/>
    <w:rsid w:val="00AF412F"/>
    <w:rsid w:val="00AF588F"/>
    <w:rsid w:val="00AF7195"/>
    <w:rsid w:val="00B02956"/>
    <w:rsid w:val="00B05C97"/>
    <w:rsid w:val="00B06911"/>
    <w:rsid w:val="00B27C27"/>
    <w:rsid w:val="00B34AEC"/>
    <w:rsid w:val="00B42711"/>
    <w:rsid w:val="00B43EA0"/>
    <w:rsid w:val="00B44839"/>
    <w:rsid w:val="00B50DD2"/>
    <w:rsid w:val="00B548FB"/>
    <w:rsid w:val="00B54B9D"/>
    <w:rsid w:val="00B61853"/>
    <w:rsid w:val="00B62E02"/>
    <w:rsid w:val="00B63596"/>
    <w:rsid w:val="00B65353"/>
    <w:rsid w:val="00B65816"/>
    <w:rsid w:val="00B71684"/>
    <w:rsid w:val="00B72C06"/>
    <w:rsid w:val="00B73922"/>
    <w:rsid w:val="00B75D08"/>
    <w:rsid w:val="00B809A5"/>
    <w:rsid w:val="00B86B3E"/>
    <w:rsid w:val="00B90283"/>
    <w:rsid w:val="00B906BF"/>
    <w:rsid w:val="00B93A25"/>
    <w:rsid w:val="00B972D3"/>
    <w:rsid w:val="00BA0683"/>
    <w:rsid w:val="00BA4502"/>
    <w:rsid w:val="00BA5344"/>
    <w:rsid w:val="00BA57C3"/>
    <w:rsid w:val="00BA592E"/>
    <w:rsid w:val="00BC03BA"/>
    <w:rsid w:val="00BC347D"/>
    <w:rsid w:val="00BD6729"/>
    <w:rsid w:val="00BE1007"/>
    <w:rsid w:val="00BE60EA"/>
    <w:rsid w:val="00BF6DEC"/>
    <w:rsid w:val="00C00A63"/>
    <w:rsid w:val="00C019C8"/>
    <w:rsid w:val="00C03001"/>
    <w:rsid w:val="00C03B15"/>
    <w:rsid w:val="00C0504D"/>
    <w:rsid w:val="00C13BFF"/>
    <w:rsid w:val="00C16F69"/>
    <w:rsid w:val="00C172AF"/>
    <w:rsid w:val="00C216FD"/>
    <w:rsid w:val="00C24F90"/>
    <w:rsid w:val="00C3415E"/>
    <w:rsid w:val="00C42E87"/>
    <w:rsid w:val="00C441AA"/>
    <w:rsid w:val="00C44200"/>
    <w:rsid w:val="00C45686"/>
    <w:rsid w:val="00C54EEA"/>
    <w:rsid w:val="00C61223"/>
    <w:rsid w:val="00C71548"/>
    <w:rsid w:val="00C721E5"/>
    <w:rsid w:val="00C74AA3"/>
    <w:rsid w:val="00C76790"/>
    <w:rsid w:val="00C93153"/>
    <w:rsid w:val="00CA2002"/>
    <w:rsid w:val="00CA54D9"/>
    <w:rsid w:val="00CB084C"/>
    <w:rsid w:val="00CB45DC"/>
    <w:rsid w:val="00CB4A96"/>
    <w:rsid w:val="00CB6B8A"/>
    <w:rsid w:val="00CC7A9C"/>
    <w:rsid w:val="00CD31E6"/>
    <w:rsid w:val="00CD6C2C"/>
    <w:rsid w:val="00CE0FCC"/>
    <w:rsid w:val="00CE204C"/>
    <w:rsid w:val="00CF2AA7"/>
    <w:rsid w:val="00CF6456"/>
    <w:rsid w:val="00CF7D48"/>
    <w:rsid w:val="00D0153A"/>
    <w:rsid w:val="00D04EF3"/>
    <w:rsid w:val="00D06402"/>
    <w:rsid w:val="00D06739"/>
    <w:rsid w:val="00D06D99"/>
    <w:rsid w:val="00D1491E"/>
    <w:rsid w:val="00D22D5C"/>
    <w:rsid w:val="00D2450C"/>
    <w:rsid w:val="00D247CC"/>
    <w:rsid w:val="00D24F41"/>
    <w:rsid w:val="00D27AF6"/>
    <w:rsid w:val="00D27D6A"/>
    <w:rsid w:val="00D30278"/>
    <w:rsid w:val="00D345A5"/>
    <w:rsid w:val="00D34EEB"/>
    <w:rsid w:val="00D3653A"/>
    <w:rsid w:val="00D41AC9"/>
    <w:rsid w:val="00D45AC0"/>
    <w:rsid w:val="00D51FCA"/>
    <w:rsid w:val="00D60069"/>
    <w:rsid w:val="00D62A9D"/>
    <w:rsid w:val="00D63E68"/>
    <w:rsid w:val="00D70E09"/>
    <w:rsid w:val="00D825FD"/>
    <w:rsid w:val="00D848DE"/>
    <w:rsid w:val="00D84BF1"/>
    <w:rsid w:val="00D8529A"/>
    <w:rsid w:val="00D9568C"/>
    <w:rsid w:val="00D95959"/>
    <w:rsid w:val="00DA14CF"/>
    <w:rsid w:val="00DA670C"/>
    <w:rsid w:val="00DB785A"/>
    <w:rsid w:val="00DC205D"/>
    <w:rsid w:val="00DC6714"/>
    <w:rsid w:val="00DD1C3A"/>
    <w:rsid w:val="00DD35C1"/>
    <w:rsid w:val="00DD4117"/>
    <w:rsid w:val="00DE0FC1"/>
    <w:rsid w:val="00DE42E1"/>
    <w:rsid w:val="00DF588D"/>
    <w:rsid w:val="00DF69C1"/>
    <w:rsid w:val="00E0297D"/>
    <w:rsid w:val="00E03FD6"/>
    <w:rsid w:val="00E1468F"/>
    <w:rsid w:val="00E2178D"/>
    <w:rsid w:val="00E34AC9"/>
    <w:rsid w:val="00E529CE"/>
    <w:rsid w:val="00E54503"/>
    <w:rsid w:val="00E56560"/>
    <w:rsid w:val="00E620D5"/>
    <w:rsid w:val="00E62A67"/>
    <w:rsid w:val="00E62E2E"/>
    <w:rsid w:val="00E73701"/>
    <w:rsid w:val="00E77BD2"/>
    <w:rsid w:val="00E810C8"/>
    <w:rsid w:val="00E83A55"/>
    <w:rsid w:val="00E85C62"/>
    <w:rsid w:val="00E940B8"/>
    <w:rsid w:val="00E95641"/>
    <w:rsid w:val="00EA00A3"/>
    <w:rsid w:val="00EA4027"/>
    <w:rsid w:val="00EA5B15"/>
    <w:rsid w:val="00EB07AA"/>
    <w:rsid w:val="00EB3351"/>
    <w:rsid w:val="00EC3CE9"/>
    <w:rsid w:val="00EC5A9E"/>
    <w:rsid w:val="00ED5032"/>
    <w:rsid w:val="00ED7585"/>
    <w:rsid w:val="00ED7D56"/>
    <w:rsid w:val="00EE234E"/>
    <w:rsid w:val="00EE4A4C"/>
    <w:rsid w:val="00EE5446"/>
    <w:rsid w:val="00EE7B43"/>
    <w:rsid w:val="00EF1FBA"/>
    <w:rsid w:val="00F12010"/>
    <w:rsid w:val="00F123DA"/>
    <w:rsid w:val="00F21EE7"/>
    <w:rsid w:val="00F31E37"/>
    <w:rsid w:val="00F32BEB"/>
    <w:rsid w:val="00F37F45"/>
    <w:rsid w:val="00F37FD3"/>
    <w:rsid w:val="00F43037"/>
    <w:rsid w:val="00F432C2"/>
    <w:rsid w:val="00F43C2A"/>
    <w:rsid w:val="00F44712"/>
    <w:rsid w:val="00F44E77"/>
    <w:rsid w:val="00F44ED3"/>
    <w:rsid w:val="00F4616E"/>
    <w:rsid w:val="00F65563"/>
    <w:rsid w:val="00F66F7C"/>
    <w:rsid w:val="00F7628D"/>
    <w:rsid w:val="00F831AB"/>
    <w:rsid w:val="00F834DB"/>
    <w:rsid w:val="00F84AD9"/>
    <w:rsid w:val="00F95838"/>
    <w:rsid w:val="00F96181"/>
    <w:rsid w:val="00FA0AB8"/>
    <w:rsid w:val="00FB0929"/>
    <w:rsid w:val="00FB4811"/>
    <w:rsid w:val="00FB5843"/>
    <w:rsid w:val="00FC599D"/>
    <w:rsid w:val="00FC76AE"/>
    <w:rsid w:val="00FD1028"/>
    <w:rsid w:val="00FD1590"/>
    <w:rsid w:val="00FD2858"/>
    <w:rsid w:val="00FD30DA"/>
    <w:rsid w:val="00FD6679"/>
    <w:rsid w:val="00FF7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E4D"/>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0E4D"/>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0E4D"/>
    <w:rPr>
      <w:color w:val="0000FF" w:themeColor="hyperlink"/>
      <w:u w:val="single"/>
    </w:rPr>
  </w:style>
  <w:style w:type="paragraph" w:styleId="BalloonText">
    <w:name w:val="Balloon Text"/>
    <w:basedOn w:val="Normal"/>
    <w:link w:val="BalloonTextChar"/>
    <w:uiPriority w:val="99"/>
    <w:semiHidden/>
    <w:unhideWhenUsed/>
    <w:rsid w:val="00400E4D"/>
    <w:rPr>
      <w:rFonts w:ascii="Tahoma" w:hAnsi="Tahoma" w:cs="Tahoma"/>
      <w:sz w:val="16"/>
      <w:szCs w:val="16"/>
    </w:rPr>
  </w:style>
  <w:style w:type="character" w:customStyle="1" w:styleId="BalloonTextChar">
    <w:name w:val="Balloon Text Char"/>
    <w:basedOn w:val="DefaultParagraphFont"/>
    <w:link w:val="BalloonText"/>
    <w:uiPriority w:val="99"/>
    <w:semiHidden/>
    <w:rsid w:val="00400E4D"/>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E4D"/>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0E4D"/>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0E4D"/>
    <w:rPr>
      <w:color w:val="0000FF" w:themeColor="hyperlink"/>
      <w:u w:val="single"/>
    </w:rPr>
  </w:style>
  <w:style w:type="paragraph" w:styleId="BalloonText">
    <w:name w:val="Balloon Text"/>
    <w:basedOn w:val="Normal"/>
    <w:link w:val="BalloonTextChar"/>
    <w:uiPriority w:val="99"/>
    <w:semiHidden/>
    <w:unhideWhenUsed/>
    <w:rsid w:val="00400E4D"/>
    <w:rPr>
      <w:rFonts w:ascii="Tahoma" w:hAnsi="Tahoma" w:cs="Tahoma"/>
      <w:sz w:val="16"/>
      <w:szCs w:val="16"/>
    </w:rPr>
  </w:style>
  <w:style w:type="character" w:customStyle="1" w:styleId="BalloonTextChar">
    <w:name w:val="Balloon Text Char"/>
    <w:basedOn w:val="DefaultParagraphFont"/>
    <w:link w:val="BalloonText"/>
    <w:uiPriority w:val="99"/>
    <w:semiHidden/>
    <w:rsid w:val="00400E4D"/>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yperlink" Target="mailto:billiesmith@fbcfp.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rjones@bscouts.org" TargetMode="External"/><Relationship Id="rId5" Type="http://schemas.openxmlformats.org/officeDocument/2006/relationships/hyperlink" Target="mailto:billiesmilth@fbcfp.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481</Words>
  <Characters>2743</Characters>
  <Application>Microsoft Office Word</Application>
  <DocSecurity>0</DocSecurity>
  <Lines>22</Lines>
  <Paragraphs>6</Paragraphs>
  <ScaleCrop>false</ScaleCrop>
  <Company>Microsoft</Company>
  <LinksUpToDate>false</LinksUpToDate>
  <CharactersWithSpaces>3218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Meier</dc:creator>
  <cp:lastModifiedBy>Amy Meier</cp:lastModifiedBy>
  <cp:revision>1</cp:revision>
  <dcterms:created xsi:type="dcterms:W3CDTF">2015-01-30T14:53:00Z</dcterms:created>
  <dcterms:modified xsi:type="dcterms:W3CDTF">2015-01-30T14:53:00Z</dcterms:modified>
</cp:coreProperties>
</file>